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4" w:rsidRPr="00762A9D" w:rsidRDefault="00D25054" w:rsidP="004F0E3D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B45A6A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F602E1" w:rsidRPr="00762A9D">
        <w:rPr>
          <w:rStyle w:val="10"/>
          <w:b/>
          <w:sz w:val="28"/>
          <w:szCs w:val="28"/>
        </w:rPr>
        <w:t xml:space="preserve"> </w:t>
      </w:r>
      <w:r w:rsidR="00B45A6A">
        <w:rPr>
          <w:rStyle w:val="10"/>
          <w:b/>
          <w:sz w:val="28"/>
          <w:szCs w:val="28"/>
        </w:rPr>
        <w:t>января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B45A6A">
        <w:rPr>
          <w:rStyle w:val="10"/>
          <w:b/>
          <w:sz w:val="28"/>
          <w:szCs w:val="28"/>
        </w:rPr>
        <w:t>1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45A6A" w:rsidRDefault="00D25054" w:rsidP="00E45B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62A9D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от </w:t>
      </w:r>
      <w:r w:rsidR="00B45A6A">
        <w:rPr>
          <w:rFonts w:ascii="Times New Roman" w:hAnsi="Times New Roman"/>
          <w:sz w:val="28"/>
          <w:szCs w:val="28"/>
          <w:lang w:eastAsia="ru-RU"/>
        </w:rPr>
        <w:t>16</w:t>
      </w:r>
      <w:r w:rsidR="00F602E1" w:rsidRPr="00762A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A6A">
        <w:rPr>
          <w:rFonts w:ascii="Times New Roman" w:hAnsi="Times New Roman"/>
          <w:sz w:val="28"/>
          <w:szCs w:val="28"/>
          <w:lang w:eastAsia="ru-RU"/>
        </w:rPr>
        <w:t>января</w:t>
      </w:r>
      <w:r w:rsidR="00F602E1" w:rsidRPr="00762A9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9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B45A6A">
        <w:rPr>
          <w:rFonts w:ascii="Times New Roman" w:hAnsi="Times New Roman"/>
          <w:sz w:val="28"/>
          <w:szCs w:val="28"/>
          <w:lang w:eastAsia="ru-RU"/>
        </w:rPr>
        <w:t>1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директором </w:t>
      </w:r>
      <w:bookmarkStart w:id="0" w:name="_GoBack"/>
      <w:r w:rsidR="00B45A6A" w:rsidRPr="00B45A6A">
        <w:rPr>
          <w:rFonts w:ascii="Times New Roman" w:hAnsi="Times New Roman"/>
          <w:sz w:val="28"/>
          <w:szCs w:val="28"/>
        </w:rPr>
        <w:t>Муниципальн</w:t>
      </w:r>
      <w:r w:rsidR="00B45A6A">
        <w:rPr>
          <w:rFonts w:ascii="Times New Roman" w:hAnsi="Times New Roman"/>
          <w:sz w:val="28"/>
          <w:szCs w:val="28"/>
        </w:rPr>
        <w:t>ого</w:t>
      </w:r>
      <w:r w:rsidR="00B45A6A" w:rsidRPr="00B45A6A">
        <w:rPr>
          <w:rFonts w:ascii="Times New Roman" w:hAnsi="Times New Roman"/>
          <w:sz w:val="28"/>
          <w:szCs w:val="28"/>
        </w:rPr>
        <w:t xml:space="preserve"> </w:t>
      </w:r>
      <w:r w:rsidR="00B45A6A">
        <w:rPr>
          <w:rFonts w:ascii="Times New Roman" w:hAnsi="Times New Roman"/>
          <w:sz w:val="28"/>
          <w:szCs w:val="28"/>
        </w:rPr>
        <w:t>многоотраслевого унитарного</w:t>
      </w:r>
      <w:r w:rsidR="00B45A6A" w:rsidRPr="00B45A6A">
        <w:rPr>
          <w:rFonts w:ascii="Times New Roman" w:hAnsi="Times New Roman"/>
          <w:sz w:val="28"/>
          <w:szCs w:val="28"/>
        </w:rPr>
        <w:t xml:space="preserve"> предприяти</w:t>
      </w:r>
      <w:r w:rsidR="00B45A6A">
        <w:rPr>
          <w:rFonts w:ascii="Times New Roman" w:hAnsi="Times New Roman"/>
          <w:sz w:val="28"/>
          <w:szCs w:val="28"/>
        </w:rPr>
        <w:t>я</w:t>
      </w:r>
      <w:r w:rsidR="00B45A6A" w:rsidRPr="00B45A6A">
        <w:rPr>
          <w:rFonts w:ascii="Times New Roman" w:hAnsi="Times New Roman"/>
          <w:sz w:val="28"/>
          <w:szCs w:val="28"/>
        </w:rPr>
        <w:t xml:space="preserve"> жилищно-коммунального хозяйства поселок Новогорный</w:t>
      </w:r>
      <w:r w:rsidR="00B45A6A">
        <w:rPr>
          <w:rFonts w:ascii="Times New Roman" w:hAnsi="Times New Roman"/>
          <w:sz w:val="28"/>
          <w:szCs w:val="28"/>
        </w:rPr>
        <w:t>:</w:t>
      </w:r>
    </w:p>
    <w:bookmarkEnd w:id="0"/>
    <w:p w:rsidR="001364E1" w:rsidRPr="00762A9D" w:rsidRDefault="00D5087A" w:rsidP="005E24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A9D">
        <w:rPr>
          <w:rStyle w:val="70"/>
          <w:sz w:val="28"/>
          <w:szCs w:val="28"/>
        </w:rPr>
        <w:t>1</w:t>
      </w:r>
      <w:r w:rsidR="001364E1" w:rsidRPr="00762A9D">
        <w:rPr>
          <w:rStyle w:val="70"/>
          <w:sz w:val="28"/>
          <w:szCs w:val="28"/>
        </w:rPr>
        <w:t>.</w:t>
      </w:r>
      <w:r w:rsidR="001364E1" w:rsidRPr="00762A9D">
        <w:rPr>
          <w:rStyle w:val="70"/>
          <w:sz w:val="28"/>
          <w:szCs w:val="28"/>
        </w:rPr>
        <w:tab/>
      </w:r>
      <w:r w:rsidR="001364E1" w:rsidRPr="00762A9D">
        <w:rPr>
          <w:rFonts w:ascii="Times New Roman" w:hAnsi="Times New Roman"/>
          <w:sz w:val="28"/>
          <w:szCs w:val="28"/>
        </w:rPr>
        <w:t>Внесены исправления в регистры бухгалтерского учета:</w:t>
      </w:r>
    </w:p>
    <w:p w:rsidR="0063743E" w:rsidRDefault="0063743E" w:rsidP="0063743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2A9D">
        <w:t>–</w:t>
      </w:r>
      <w:r w:rsidRPr="00762A9D">
        <w:rPr>
          <w:rFonts w:ascii="Times New Roman" w:hAnsi="Times New Roman"/>
          <w:sz w:val="28"/>
          <w:szCs w:val="28"/>
        </w:rPr>
        <w:tab/>
        <w:t xml:space="preserve">по начислению суммы амортизационных начислений по объектам основных средств в общей сумме </w:t>
      </w:r>
      <w:r>
        <w:rPr>
          <w:rFonts w:ascii="Times New Roman" w:hAnsi="Times New Roman"/>
          <w:sz w:val="28"/>
          <w:szCs w:val="28"/>
          <w:lang w:eastAsia="ru-RU"/>
        </w:rPr>
        <w:t>38 042,53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A9D">
        <w:rPr>
          <w:rFonts w:ascii="Times New Roman" w:hAnsi="Times New Roman"/>
          <w:sz w:val="28"/>
          <w:szCs w:val="28"/>
        </w:rPr>
        <w:t>рублей;</w:t>
      </w:r>
    </w:p>
    <w:p w:rsidR="00A2737F" w:rsidRDefault="00304462" w:rsidP="0063743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2A9D">
        <w:t>–</w:t>
      </w:r>
      <w:r w:rsidR="00A2737F" w:rsidRPr="00A2737F">
        <w:rPr>
          <w:rFonts w:ascii="Times New Roman" w:hAnsi="Times New Roman"/>
          <w:sz w:val="28"/>
          <w:szCs w:val="28"/>
        </w:rPr>
        <w:tab/>
        <w:t xml:space="preserve">по списанию расходов будущих периодов (по счету 97 «Расходы будущих периодов») в общей сумме </w:t>
      </w:r>
      <w:r w:rsidR="00BD7E9F">
        <w:rPr>
          <w:rFonts w:ascii="Times New Roman" w:hAnsi="Times New Roman"/>
          <w:sz w:val="28"/>
          <w:szCs w:val="28"/>
        </w:rPr>
        <w:t>26 665,38</w:t>
      </w:r>
      <w:r w:rsidR="00A2737F" w:rsidRPr="00A2737F">
        <w:rPr>
          <w:rFonts w:ascii="Times New Roman" w:hAnsi="Times New Roman"/>
          <w:sz w:val="28"/>
          <w:szCs w:val="28"/>
        </w:rPr>
        <w:t xml:space="preserve"> рублей</w:t>
      </w:r>
      <w:r w:rsidR="00CB74AD">
        <w:rPr>
          <w:rFonts w:ascii="Times New Roman" w:hAnsi="Times New Roman"/>
          <w:sz w:val="28"/>
          <w:szCs w:val="28"/>
        </w:rPr>
        <w:t>;</w:t>
      </w:r>
    </w:p>
    <w:p w:rsidR="00CB74AD" w:rsidRPr="009360EE" w:rsidRDefault="00304462" w:rsidP="00CB74AD">
      <w:pPr>
        <w:pStyle w:val="a6"/>
        <w:spacing w:after="0"/>
        <w:ind w:firstLine="708"/>
        <w:jc w:val="both"/>
        <w:outlineLvl w:val="0"/>
        <w:rPr>
          <w:sz w:val="28"/>
          <w:szCs w:val="28"/>
        </w:rPr>
      </w:pPr>
      <w:r w:rsidRPr="00762A9D">
        <w:t>–</w:t>
      </w:r>
      <w:r w:rsidR="00CB74AD">
        <w:rPr>
          <w:sz w:val="28"/>
          <w:szCs w:val="28"/>
        </w:rPr>
        <w:tab/>
      </w:r>
      <w:r w:rsidR="00CB74AD">
        <w:rPr>
          <w:sz w:val="28"/>
          <w:szCs w:val="28"/>
          <w:lang w:eastAsia="en-US"/>
        </w:rPr>
        <w:t xml:space="preserve">товарно-материальные ценности </w:t>
      </w:r>
      <w:r w:rsidR="00CB74AD" w:rsidRPr="009360EE">
        <w:rPr>
          <w:sz w:val="28"/>
          <w:szCs w:val="28"/>
          <w:lang w:eastAsia="en-US"/>
        </w:rPr>
        <w:t>списаны в состав затрат на производство в общей сумме 32 954,41 рублей</w:t>
      </w:r>
      <w:r w:rsidR="00CB74AD" w:rsidRPr="009360EE">
        <w:rPr>
          <w:sz w:val="28"/>
          <w:szCs w:val="28"/>
        </w:rPr>
        <w:t>.</w:t>
      </w:r>
    </w:p>
    <w:p w:rsidR="00CB74AD" w:rsidRDefault="00304462" w:rsidP="003044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2A9D">
        <w:t>–</w:t>
      </w:r>
      <w:r w:rsidRPr="00304462">
        <w:rPr>
          <w:rFonts w:ascii="Times New Roman" w:hAnsi="Times New Roman"/>
          <w:sz w:val="28"/>
          <w:szCs w:val="28"/>
        </w:rPr>
        <w:tab/>
        <w:t xml:space="preserve">транспортное средство </w:t>
      </w:r>
      <w:r w:rsidRPr="00762A9D">
        <w:t>–</w:t>
      </w:r>
      <w:r w:rsidRPr="00304462">
        <w:rPr>
          <w:rFonts w:ascii="Times New Roman" w:hAnsi="Times New Roman"/>
          <w:sz w:val="28"/>
          <w:szCs w:val="28"/>
        </w:rPr>
        <w:t xml:space="preserve"> мусоровоз КО-440-4 стоимостью 1 694,92 рублей принят к бухгалтерскому учету в качестве объектов основных средств на счет 01.01</w:t>
      </w:r>
      <w:r w:rsidRPr="00304462">
        <w:rPr>
          <w:rStyle w:val="50"/>
          <w:sz w:val="28"/>
          <w:szCs w:val="28"/>
        </w:rPr>
        <w:t xml:space="preserve">«Основные средства», </w:t>
      </w:r>
      <w:r>
        <w:rPr>
          <w:rStyle w:val="50"/>
          <w:sz w:val="28"/>
          <w:szCs w:val="28"/>
        </w:rPr>
        <w:t xml:space="preserve">на 31.12.2018 </w:t>
      </w:r>
      <w:r w:rsidRPr="00304462">
        <w:rPr>
          <w:rFonts w:ascii="Times New Roman" w:hAnsi="Times New Roman"/>
          <w:sz w:val="28"/>
          <w:szCs w:val="28"/>
        </w:rPr>
        <w:t>начислена сумма амортизационных отчислений</w:t>
      </w:r>
      <w:r>
        <w:rPr>
          <w:rFonts w:ascii="Times New Roman" w:hAnsi="Times New Roman"/>
          <w:sz w:val="28"/>
          <w:szCs w:val="28"/>
        </w:rPr>
        <w:t xml:space="preserve"> 1 694,92 рублей</w:t>
      </w:r>
      <w:r w:rsidR="00F04543">
        <w:rPr>
          <w:rFonts w:ascii="Times New Roman" w:hAnsi="Times New Roman"/>
          <w:sz w:val="28"/>
          <w:szCs w:val="28"/>
        </w:rPr>
        <w:t>;</w:t>
      </w:r>
    </w:p>
    <w:p w:rsidR="00F04543" w:rsidRPr="00F04543" w:rsidRDefault="00F04543" w:rsidP="0090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543">
        <w:rPr>
          <w:rFonts w:ascii="Times New Roman" w:hAnsi="Times New Roman"/>
          <w:sz w:val="28"/>
          <w:szCs w:val="28"/>
        </w:rPr>
        <w:t>2.</w:t>
      </w:r>
      <w:r w:rsidRPr="00F04543">
        <w:rPr>
          <w:rFonts w:ascii="Times New Roman" w:hAnsi="Times New Roman"/>
          <w:sz w:val="28"/>
          <w:szCs w:val="28"/>
        </w:rPr>
        <w:tab/>
        <w:t xml:space="preserve">Внесены исправительные записи в регистры бухгалтерского учета на </w:t>
      </w:r>
      <w:proofErr w:type="spellStart"/>
      <w:r w:rsidRPr="00F04543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Pr="00F04543">
        <w:rPr>
          <w:rFonts w:ascii="Times New Roman" w:hAnsi="Times New Roman"/>
          <w:sz w:val="28"/>
          <w:szCs w:val="28"/>
        </w:rPr>
        <w:t xml:space="preserve"> счет 001 «Арендованные основные средства» транспортное средство Автогрейдер ДЗ-180А балансовой стоимостью 250 000,00 рублей.</w:t>
      </w:r>
    </w:p>
    <w:p w:rsidR="005E24F4" w:rsidRPr="005E24F4" w:rsidRDefault="009021B3" w:rsidP="005E24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4F4">
        <w:rPr>
          <w:rFonts w:ascii="Times New Roman" w:hAnsi="Times New Roman"/>
          <w:sz w:val="28"/>
          <w:szCs w:val="28"/>
        </w:rPr>
        <w:t>.</w:t>
      </w:r>
      <w:r w:rsidR="005E24F4">
        <w:rPr>
          <w:rFonts w:ascii="Times New Roman" w:hAnsi="Times New Roman"/>
          <w:sz w:val="28"/>
          <w:szCs w:val="28"/>
        </w:rPr>
        <w:tab/>
      </w:r>
      <w:r w:rsidR="005E24F4" w:rsidRPr="005E24F4">
        <w:rPr>
          <w:rFonts w:ascii="Times New Roman" w:hAnsi="Times New Roman"/>
          <w:sz w:val="28"/>
          <w:szCs w:val="28"/>
        </w:rPr>
        <w:t xml:space="preserve">Учетная политика на 2018 год дополнена пунктом 8.7 о порядке и учете </w:t>
      </w:r>
    </w:p>
    <w:p w:rsidR="005E24F4" w:rsidRDefault="005E24F4" w:rsidP="005E24F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E24F4">
        <w:rPr>
          <w:rFonts w:ascii="Times New Roman" w:hAnsi="Times New Roman"/>
          <w:sz w:val="28"/>
          <w:szCs w:val="28"/>
        </w:rPr>
        <w:t>списания расходов будущих периодов</w:t>
      </w:r>
      <w:r>
        <w:rPr>
          <w:rFonts w:ascii="Times New Roman" w:hAnsi="Times New Roman"/>
          <w:sz w:val="28"/>
          <w:szCs w:val="28"/>
        </w:rPr>
        <w:t>.</w:t>
      </w:r>
    </w:p>
    <w:p w:rsidR="005E24F4" w:rsidRDefault="009021B3" w:rsidP="008D00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7E9F">
        <w:rPr>
          <w:rFonts w:ascii="Times New Roman" w:hAnsi="Times New Roman"/>
          <w:sz w:val="28"/>
          <w:szCs w:val="28"/>
        </w:rPr>
        <w:t>.</w:t>
      </w:r>
      <w:r w:rsidR="00BD7E9F">
        <w:rPr>
          <w:rFonts w:ascii="Times New Roman" w:hAnsi="Times New Roman"/>
          <w:sz w:val="28"/>
          <w:szCs w:val="28"/>
        </w:rPr>
        <w:tab/>
      </w:r>
      <w:r w:rsidR="00BD7E9F" w:rsidRPr="005E24F4">
        <w:rPr>
          <w:rFonts w:ascii="Times New Roman" w:hAnsi="Times New Roman"/>
          <w:sz w:val="28"/>
          <w:szCs w:val="28"/>
        </w:rPr>
        <w:t xml:space="preserve">Учетная политика на 2018 год дополнена </w:t>
      </w:r>
      <w:r w:rsidR="00BD7E9F">
        <w:rPr>
          <w:rFonts w:ascii="Times New Roman" w:hAnsi="Times New Roman"/>
          <w:sz w:val="28"/>
          <w:szCs w:val="28"/>
        </w:rPr>
        <w:t xml:space="preserve">разделом </w:t>
      </w:r>
      <w:r w:rsidR="00BD7E9F" w:rsidRPr="00A9481D">
        <w:rPr>
          <w:rFonts w:ascii="Times New Roman" w:hAnsi="Times New Roman"/>
          <w:sz w:val="28"/>
          <w:szCs w:val="28"/>
        </w:rPr>
        <w:t xml:space="preserve">о порядке контроля </w:t>
      </w:r>
      <w:r w:rsidR="00BD7E9F">
        <w:rPr>
          <w:rFonts w:ascii="Times New Roman" w:hAnsi="Times New Roman"/>
          <w:sz w:val="28"/>
          <w:szCs w:val="28"/>
        </w:rPr>
        <w:t>бланков строгой отчетности.</w:t>
      </w:r>
    </w:p>
    <w:p w:rsidR="008D00C1" w:rsidRPr="008D00C1" w:rsidRDefault="009021B3" w:rsidP="008D0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00C1" w:rsidRPr="008D00C1">
        <w:rPr>
          <w:rFonts w:ascii="Times New Roman" w:hAnsi="Times New Roman"/>
          <w:sz w:val="28"/>
          <w:szCs w:val="28"/>
        </w:rPr>
        <w:t>.</w:t>
      </w:r>
      <w:r w:rsidR="008D00C1" w:rsidRPr="008D00C1">
        <w:rPr>
          <w:rFonts w:ascii="Times New Roman" w:hAnsi="Times New Roman"/>
          <w:sz w:val="28"/>
          <w:szCs w:val="28"/>
        </w:rPr>
        <w:tab/>
        <w:t>С 01.01.2019 разработан журнал учета бланков строгой отчетности.</w:t>
      </w:r>
    </w:p>
    <w:p w:rsidR="0063743E" w:rsidRDefault="009021B3" w:rsidP="008D00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00C1" w:rsidRPr="008D00C1">
        <w:rPr>
          <w:rFonts w:ascii="Times New Roman" w:hAnsi="Times New Roman"/>
          <w:sz w:val="28"/>
          <w:szCs w:val="28"/>
        </w:rPr>
        <w:t>.</w:t>
      </w:r>
      <w:r w:rsidR="008D00C1" w:rsidRPr="008D00C1">
        <w:rPr>
          <w:rFonts w:ascii="Times New Roman" w:hAnsi="Times New Roman"/>
          <w:sz w:val="28"/>
          <w:szCs w:val="28"/>
        </w:rPr>
        <w:tab/>
        <w:t xml:space="preserve">Внесены исправительные записи в регистры бухгалтерского учета на </w:t>
      </w:r>
      <w:proofErr w:type="spellStart"/>
      <w:r w:rsidR="008D00C1" w:rsidRPr="008D00C1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="008D00C1" w:rsidRPr="008D00C1">
        <w:rPr>
          <w:rFonts w:ascii="Times New Roman" w:hAnsi="Times New Roman"/>
          <w:sz w:val="28"/>
          <w:szCs w:val="28"/>
        </w:rPr>
        <w:t xml:space="preserve"> счет 007 «Списанная в убыток задолженность неплатежеспособных дебиторов» нереальная к взысканию дебиторская задолженность в общей сумме 385 161,43 рублей.</w:t>
      </w:r>
    </w:p>
    <w:p w:rsidR="003E4597" w:rsidRPr="003E4597" w:rsidRDefault="009021B3" w:rsidP="008D00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E4597" w:rsidRPr="003E4597">
        <w:rPr>
          <w:rFonts w:ascii="Times New Roman" w:hAnsi="Times New Roman"/>
          <w:sz w:val="28"/>
          <w:szCs w:val="28"/>
        </w:rPr>
        <w:t>.</w:t>
      </w:r>
      <w:r w:rsidR="003E4597" w:rsidRPr="003E4597">
        <w:rPr>
          <w:rFonts w:ascii="Times New Roman" w:hAnsi="Times New Roman"/>
          <w:sz w:val="28"/>
          <w:szCs w:val="28"/>
        </w:rPr>
        <w:tab/>
        <w:t>Заключены с сотрудниками предприятия дополнительные соглашения, в части начисления выплат компенсационного и стимулирующего характера в виде надбавок и доплат, установленные приказами руководителя предприятия.</w:t>
      </w:r>
    </w:p>
    <w:p w:rsidR="008D00C1" w:rsidRPr="009021B3" w:rsidRDefault="009021B3" w:rsidP="008D00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9021B3">
        <w:rPr>
          <w:rFonts w:ascii="Times New Roman" w:hAnsi="Times New Roman"/>
          <w:sz w:val="28"/>
          <w:szCs w:val="28"/>
        </w:rPr>
        <w:t>Произведено заполнение унифицированной формы документа лицевой счет (формы № Т-54а).</w:t>
      </w:r>
    </w:p>
    <w:p w:rsidR="0063743E" w:rsidRPr="003D35C4" w:rsidRDefault="009021B3" w:rsidP="009021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35C4" w:rsidRPr="003D35C4">
        <w:rPr>
          <w:rFonts w:ascii="Times New Roman" w:hAnsi="Times New Roman"/>
          <w:sz w:val="28"/>
          <w:szCs w:val="28"/>
        </w:rPr>
        <w:t>.</w:t>
      </w:r>
      <w:r w:rsidR="003D35C4" w:rsidRPr="003D35C4">
        <w:rPr>
          <w:rFonts w:ascii="Times New Roman" w:hAnsi="Times New Roman"/>
          <w:sz w:val="28"/>
          <w:szCs w:val="28"/>
        </w:rPr>
        <w:tab/>
        <w:t xml:space="preserve">Произведено удержание излишне начисленной премии за выполнение показателей премирования за декабрь 2016 года в размере </w:t>
      </w:r>
      <w:r w:rsidR="003D35C4">
        <w:rPr>
          <w:rFonts w:ascii="Times New Roman" w:hAnsi="Times New Roman"/>
          <w:sz w:val="28"/>
          <w:szCs w:val="28"/>
        </w:rPr>
        <w:t>1</w:t>
      </w:r>
      <w:r w:rsidR="003D35C4" w:rsidRPr="003D35C4">
        <w:rPr>
          <w:rFonts w:ascii="Times New Roman" w:hAnsi="Times New Roman"/>
          <w:sz w:val="28"/>
          <w:szCs w:val="28"/>
        </w:rPr>
        <w:t>0% в сумме 1 754,93 рублей.</w:t>
      </w:r>
    </w:p>
    <w:p w:rsidR="00906F57" w:rsidRDefault="009021B3" w:rsidP="009021B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06F57">
        <w:rPr>
          <w:rFonts w:ascii="Times New Roman" w:hAnsi="Times New Roman"/>
          <w:sz w:val="28"/>
          <w:szCs w:val="28"/>
        </w:rPr>
        <w:t>.</w:t>
      </w:r>
      <w:r w:rsidR="00906F57">
        <w:rPr>
          <w:rFonts w:ascii="Times New Roman" w:hAnsi="Times New Roman"/>
          <w:sz w:val="28"/>
          <w:szCs w:val="28"/>
        </w:rPr>
        <w:tab/>
        <w:t>Издан приказ об установлении норм расхода топлива от 31.01.2019       № 8-а//Э.</w:t>
      </w:r>
    </w:p>
    <w:sectPr w:rsidR="00906F57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D1E27"/>
    <w:rsid w:val="000E73F3"/>
    <w:rsid w:val="00102ABE"/>
    <w:rsid w:val="001364E1"/>
    <w:rsid w:val="0014340B"/>
    <w:rsid w:val="00144368"/>
    <w:rsid w:val="00162839"/>
    <w:rsid w:val="001C5BD7"/>
    <w:rsid w:val="001E5405"/>
    <w:rsid w:val="001F5976"/>
    <w:rsid w:val="00204501"/>
    <w:rsid w:val="00271F09"/>
    <w:rsid w:val="002B3638"/>
    <w:rsid w:val="002C053A"/>
    <w:rsid w:val="002C2EFE"/>
    <w:rsid w:val="00304462"/>
    <w:rsid w:val="00351E39"/>
    <w:rsid w:val="003574E3"/>
    <w:rsid w:val="003614C9"/>
    <w:rsid w:val="003D35C4"/>
    <w:rsid w:val="003E4597"/>
    <w:rsid w:val="0041648F"/>
    <w:rsid w:val="00445FB6"/>
    <w:rsid w:val="004652BE"/>
    <w:rsid w:val="00482E03"/>
    <w:rsid w:val="0048559D"/>
    <w:rsid w:val="004E1FD8"/>
    <w:rsid w:val="004F0E3D"/>
    <w:rsid w:val="004F2AC6"/>
    <w:rsid w:val="005038FC"/>
    <w:rsid w:val="00523627"/>
    <w:rsid w:val="0053492F"/>
    <w:rsid w:val="00565B1F"/>
    <w:rsid w:val="00591B9D"/>
    <w:rsid w:val="005D4F2D"/>
    <w:rsid w:val="005E24F4"/>
    <w:rsid w:val="005F2FDD"/>
    <w:rsid w:val="006100A6"/>
    <w:rsid w:val="0061029A"/>
    <w:rsid w:val="00611FB3"/>
    <w:rsid w:val="00631185"/>
    <w:rsid w:val="0063743E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A6B87"/>
    <w:rsid w:val="007B4BCF"/>
    <w:rsid w:val="007C6578"/>
    <w:rsid w:val="0084326C"/>
    <w:rsid w:val="00856697"/>
    <w:rsid w:val="00886C05"/>
    <w:rsid w:val="008A2D46"/>
    <w:rsid w:val="008B24FD"/>
    <w:rsid w:val="008C0D23"/>
    <w:rsid w:val="008C4941"/>
    <w:rsid w:val="008C7AAF"/>
    <w:rsid w:val="008D00C1"/>
    <w:rsid w:val="008F3D60"/>
    <w:rsid w:val="008F6277"/>
    <w:rsid w:val="009021B3"/>
    <w:rsid w:val="00906F57"/>
    <w:rsid w:val="0094330F"/>
    <w:rsid w:val="00957642"/>
    <w:rsid w:val="009662B0"/>
    <w:rsid w:val="009A315B"/>
    <w:rsid w:val="009B43F4"/>
    <w:rsid w:val="009C65CB"/>
    <w:rsid w:val="009D1A18"/>
    <w:rsid w:val="009E6A2F"/>
    <w:rsid w:val="00A03CB1"/>
    <w:rsid w:val="00A268C5"/>
    <w:rsid w:val="00A2737F"/>
    <w:rsid w:val="00A355E8"/>
    <w:rsid w:val="00A9481D"/>
    <w:rsid w:val="00AB395D"/>
    <w:rsid w:val="00AD7CA6"/>
    <w:rsid w:val="00AD7FEE"/>
    <w:rsid w:val="00AF387B"/>
    <w:rsid w:val="00B01157"/>
    <w:rsid w:val="00B232CA"/>
    <w:rsid w:val="00B45A6A"/>
    <w:rsid w:val="00B7314A"/>
    <w:rsid w:val="00B767B1"/>
    <w:rsid w:val="00BD7E9F"/>
    <w:rsid w:val="00BE5CCD"/>
    <w:rsid w:val="00BF6CAE"/>
    <w:rsid w:val="00C10F78"/>
    <w:rsid w:val="00C17C4C"/>
    <w:rsid w:val="00C24A1E"/>
    <w:rsid w:val="00C50B15"/>
    <w:rsid w:val="00C749D1"/>
    <w:rsid w:val="00C90F60"/>
    <w:rsid w:val="00CB74AD"/>
    <w:rsid w:val="00CC5E70"/>
    <w:rsid w:val="00CE0BB0"/>
    <w:rsid w:val="00CE1DB5"/>
    <w:rsid w:val="00D25054"/>
    <w:rsid w:val="00D270DE"/>
    <w:rsid w:val="00D276E7"/>
    <w:rsid w:val="00D329AD"/>
    <w:rsid w:val="00D5087A"/>
    <w:rsid w:val="00D969A4"/>
    <w:rsid w:val="00DA64F0"/>
    <w:rsid w:val="00DB6708"/>
    <w:rsid w:val="00DD1197"/>
    <w:rsid w:val="00DD6BA0"/>
    <w:rsid w:val="00E1799E"/>
    <w:rsid w:val="00E45B84"/>
    <w:rsid w:val="00E72AB8"/>
    <w:rsid w:val="00E80E9D"/>
    <w:rsid w:val="00E9716F"/>
    <w:rsid w:val="00EB61DB"/>
    <w:rsid w:val="00F04543"/>
    <w:rsid w:val="00F22F83"/>
    <w:rsid w:val="00F332E3"/>
    <w:rsid w:val="00F40C3B"/>
    <w:rsid w:val="00F47718"/>
    <w:rsid w:val="00F53CB3"/>
    <w:rsid w:val="00F602E1"/>
    <w:rsid w:val="00F842D0"/>
    <w:rsid w:val="00F847D6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71AD2-AC28-47F9-8539-3F72B27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uiPriority w:val="99"/>
    <w:qFormat/>
    <w:rsid w:val="008D00C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8D00C1"/>
    <w:rPr>
      <w:rFonts w:ascii="Times New Roman" w:hAnsi="Times New Roman"/>
      <w:sz w:val="20"/>
      <w:szCs w:val="20"/>
    </w:rPr>
  </w:style>
  <w:style w:type="paragraph" w:customStyle="1" w:styleId="5">
    <w:name w:val="Стиль5"/>
    <w:basedOn w:val="a"/>
    <w:link w:val="50"/>
    <w:uiPriority w:val="99"/>
    <w:qFormat/>
    <w:rsid w:val="0030446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30446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97</cp:revision>
  <cp:lastPrinted>2018-05-14T12:36:00Z</cp:lastPrinted>
  <dcterms:created xsi:type="dcterms:W3CDTF">2017-06-14T07:08:00Z</dcterms:created>
  <dcterms:modified xsi:type="dcterms:W3CDTF">2019-04-09T04:13:00Z</dcterms:modified>
</cp:coreProperties>
</file>